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/>
    <w:p>
      <w:pPr>
        <w:ind w:firstLine="708" w:firstLineChars="253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作为乐山师范学院计算机科学学院的一名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党员</w:t>
      </w:r>
      <w:r>
        <w:rPr>
          <w:rFonts w:hint="eastAsia" w:ascii="宋体" w:hAnsi="宋体"/>
          <w:color w:val="000000"/>
          <w:kern w:val="0"/>
          <w:sz w:val="28"/>
          <w:szCs w:val="28"/>
        </w:rPr>
        <w:t>教师，将时刻铭记党员身份，</w:t>
      </w:r>
      <w:r>
        <w:rPr>
          <w:rFonts w:hint="eastAsia" w:ascii="宋体" w:hAnsi="宋体"/>
          <w:kern w:val="0"/>
          <w:sz w:val="28"/>
          <w:szCs w:val="28"/>
        </w:rPr>
        <w:t>“不忘初心，牢记使命”，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严格遵守《中国共产党章程》，模范遵守《高等学校教师职业道德规范》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争做一名师德高尚的优秀教育工作者，做一个合格的共产党员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。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在此，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我郑重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做出如下</w:t>
      </w:r>
      <w:r>
        <w:rPr>
          <w:rFonts w:hint="eastAsia" w:ascii="宋体" w:hAnsi="宋体"/>
          <w:color w:val="000000"/>
          <w:kern w:val="0"/>
          <w:sz w:val="28"/>
          <w:szCs w:val="28"/>
        </w:rPr>
        <w:t>承诺：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爱党爱国。热爱祖国，热爱人民，拥护中国共产党领导，拥护中国特色社会主义制度，思想上与行动上与党中央和上级党组织保持一致，遵守党纪党规，模范遵守国家法律法规，依法履行教师职责。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关爱学生，做学生良师益友。上好每一堂课，认真对待每一位学生，帮助学生在我的课堂上学有所获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教书育人。坚持育人为本，立德树人。遵循教育规律，实施素质教育。注重学思结合，因材施教。认真备课，认真规划教学，合理安排课程</w:t>
      </w:r>
      <w:bookmarkStart w:id="0" w:name="_GoBack"/>
      <w:bookmarkEnd w:id="0"/>
      <w:r>
        <w:rPr>
          <w:rFonts w:hint="eastAsia" w:ascii="宋体" w:hAnsi="宋体"/>
          <w:color w:val="000000"/>
          <w:kern w:val="0"/>
          <w:sz w:val="28"/>
          <w:szCs w:val="28"/>
        </w:rPr>
        <w:t>。努力实施教育改革手段，提高教学质量。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严谨治学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8"/>
          <w:szCs w:val="28"/>
        </w:rPr>
        <w:t>实事求是</w:t>
      </w:r>
      <w:r>
        <w:rPr>
          <w:rFonts w:hint="eastAsia" w:ascii="宋体" w:hAnsi="宋体"/>
          <w:color w:val="000000"/>
          <w:kern w:val="0"/>
          <w:sz w:val="28"/>
          <w:szCs w:val="28"/>
          <w:lang w:eastAsia="zh-CN"/>
        </w:rPr>
        <w:t>。</w:t>
      </w:r>
      <w:r>
        <w:rPr>
          <w:rFonts w:hint="eastAsia" w:ascii="宋体" w:hAnsi="宋体"/>
          <w:color w:val="000000"/>
          <w:kern w:val="0"/>
          <w:sz w:val="28"/>
          <w:szCs w:val="28"/>
        </w:rPr>
        <w:t>勇于探索，追求真理，修正错误，精益求精。秉持学术良知，恪守学术规范。抵制学术失范和学术不端行为。认真学习，努力提高自己的学术水平。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为人师表。以高尚师德、人格魅力和学识风范教育感染学生。</w:t>
      </w:r>
    </w:p>
    <w:p>
      <w:pPr>
        <w:pStyle w:val="6"/>
        <w:numPr>
          <w:ilvl w:val="0"/>
          <w:numId w:val="1"/>
        </w:numPr>
        <w:ind w:left="0" w:firstLine="567" w:firstLineChars="0"/>
        <w:rPr>
          <w:rFonts w:hint="eastAsia" w:ascii="宋体" w:hAnsi="宋体"/>
          <w:color w:val="000000"/>
          <w:kern w:val="0"/>
          <w:sz w:val="28"/>
          <w:szCs w:val="28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坚持政治理论学习，积极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参加</w:t>
      </w:r>
      <w:r>
        <w:rPr>
          <w:rFonts w:hint="eastAsia" w:ascii="宋体" w:hAnsi="宋体"/>
          <w:color w:val="000000"/>
          <w:kern w:val="0"/>
          <w:sz w:val="28"/>
          <w:szCs w:val="28"/>
        </w:rPr>
        <w:t>支部活动。</w:t>
      </w:r>
    </w:p>
    <w:p>
      <w:pPr>
        <w:pStyle w:val="6"/>
        <w:ind w:left="1983" w:firstLine="0" w:firstLineChars="0"/>
        <w:rPr>
          <w:rFonts w:hint="eastAsia" w:ascii="宋体" w:hAnsi="宋体"/>
          <w:color w:val="000000"/>
          <w:kern w:val="0"/>
          <w:sz w:val="28"/>
          <w:szCs w:val="28"/>
        </w:rPr>
      </w:pPr>
    </w:p>
    <w:p>
      <w:pPr>
        <w:pStyle w:val="6"/>
        <w:ind w:left="1983" w:firstLine="3780" w:firstLineChars="1350"/>
        <w:rPr>
          <w:rFonts w:hint="default" w:ascii="宋体" w:hAnsi="宋体" w:eastAsiaTheme="minorEastAsia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8"/>
          <w:szCs w:val="28"/>
        </w:rPr>
        <w:t>承诺人：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张九华</w:t>
      </w:r>
    </w:p>
    <w:p>
      <w:pPr>
        <w:pStyle w:val="6"/>
        <w:ind w:left="1983" w:firstLine="3780" w:firstLineChars="1350"/>
      </w:pPr>
      <w:r>
        <w:rPr>
          <w:rFonts w:hint="eastAsia" w:ascii="宋体" w:hAnsi="宋体"/>
          <w:color w:val="000000"/>
          <w:kern w:val="0"/>
          <w:sz w:val="28"/>
          <w:szCs w:val="28"/>
        </w:rPr>
        <w:t>201</w:t>
      </w:r>
      <w:r>
        <w:rPr>
          <w:rFonts w:hint="eastAsia" w:ascii="宋体" w:hAnsi="宋体"/>
          <w:color w:val="000000"/>
          <w:kern w:val="0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color w:val="000000"/>
          <w:kern w:val="0"/>
          <w:sz w:val="28"/>
          <w:szCs w:val="28"/>
        </w:rPr>
        <w:t>年3月20日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66F72"/>
    <w:multiLevelType w:val="multilevel"/>
    <w:tmpl w:val="0A766F72"/>
    <w:lvl w:ilvl="0" w:tentative="0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48" w:hanging="420"/>
      </w:pPr>
    </w:lvl>
    <w:lvl w:ilvl="2" w:tentative="0">
      <w:start w:val="1"/>
      <w:numFmt w:val="lowerRoman"/>
      <w:lvlText w:val="%3."/>
      <w:lvlJc w:val="right"/>
      <w:pPr>
        <w:ind w:left="1968" w:hanging="420"/>
      </w:pPr>
    </w:lvl>
    <w:lvl w:ilvl="3" w:tentative="0">
      <w:start w:val="1"/>
      <w:numFmt w:val="decimal"/>
      <w:lvlText w:val="%4."/>
      <w:lvlJc w:val="left"/>
      <w:pPr>
        <w:ind w:left="2388" w:hanging="420"/>
      </w:pPr>
    </w:lvl>
    <w:lvl w:ilvl="4" w:tentative="0">
      <w:start w:val="1"/>
      <w:numFmt w:val="lowerLetter"/>
      <w:lvlText w:val="%5)"/>
      <w:lvlJc w:val="left"/>
      <w:pPr>
        <w:ind w:left="2808" w:hanging="420"/>
      </w:pPr>
    </w:lvl>
    <w:lvl w:ilvl="5" w:tentative="0">
      <w:start w:val="1"/>
      <w:numFmt w:val="lowerRoman"/>
      <w:lvlText w:val="%6."/>
      <w:lvlJc w:val="right"/>
      <w:pPr>
        <w:ind w:left="3228" w:hanging="420"/>
      </w:pPr>
    </w:lvl>
    <w:lvl w:ilvl="6" w:tentative="0">
      <w:start w:val="1"/>
      <w:numFmt w:val="decimal"/>
      <w:lvlText w:val="%7."/>
      <w:lvlJc w:val="left"/>
      <w:pPr>
        <w:ind w:left="3648" w:hanging="420"/>
      </w:pPr>
    </w:lvl>
    <w:lvl w:ilvl="7" w:tentative="0">
      <w:start w:val="1"/>
      <w:numFmt w:val="lowerLetter"/>
      <w:lvlText w:val="%8)"/>
      <w:lvlJc w:val="left"/>
      <w:pPr>
        <w:ind w:left="4068" w:hanging="420"/>
      </w:pPr>
    </w:lvl>
    <w:lvl w:ilvl="8" w:tentative="0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5F1"/>
    <w:rsid w:val="0003346D"/>
    <w:rsid w:val="00273853"/>
    <w:rsid w:val="00284528"/>
    <w:rsid w:val="003E05F1"/>
    <w:rsid w:val="003E5737"/>
    <w:rsid w:val="004610D4"/>
    <w:rsid w:val="004774DA"/>
    <w:rsid w:val="006F56B6"/>
    <w:rsid w:val="007647AD"/>
    <w:rsid w:val="008F4282"/>
    <w:rsid w:val="00945A78"/>
    <w:rsid w:val="00BA0C6D"/>
    <w:rsid w:val="00CD7F7A"/>
    <w:rsid w:val="00D12B94"/>
    <w:rsid w:val="00D60B65"/>
    <w:rsid w:val="00D90CE7"/>
    <w:rsid w:val="00DA04BA"/>
    <w:rsid w:val="00DC1F48"/>
    <w:rsid w:val="00EE2C44"/>
    <w:rsid w:val="68655EA0"/>
    <w:rsid w:val="7859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uiPriority w:val="99"/>
    <w:rPr>
      <w:sz w:val="18"/>
      <w:szCs w:val="18"/>
    </w:rPr>
  </w:style>
  <w:style w:type="character" w:customStyle="1" w:styleId="8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www.jujumao.org</Company>
  <Pages>2</Pages>
  <Words>141</Words>
  <Characters>809</Characters>
  <Lines>6</Lines>
  <Paragraphs>1</Paragraphs>
  <TotalTime>4</TotalTime>
  <ScaleCrop>false</ScaleCrop>
  <LinksUpToDate>false</LinksUpToDate>
  <CharactersWithSpaces>949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2017-09-30T01:30:00Z</dcterms:created>
  <dc:creator>周明培</dc:creator>
  <cp:lastModifiedBy>小角楼</cp:lastModifiedBy>
  <dcterms:modified xsi:type="dcterms:W3CDTF">2019-03-20T09:34:07Z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